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665" w:rsidRDefault="00E61665"/>
    <w:p w:rsidR="00327032" w:rsidRDefault="00327032">
      <w:r>
        <w:t>UNIVERSITA’ DI PADOVA – CAREER SERVICES</w:t>
      </w:r>
    </w:p>
    <w:p w:rsidR="00327032" w:rsidRDefault="00327032"/>
    <w:p w:rsidR="00327032" w:rsidRDefault="00327032">
      <w:r>
        <w:rPr>
          <w:rFonts w:eastAsia="Times New Roman"/>
        </w:rPr>
        <w:t>Oggi le università, le scuole e gli enti di formazione ricoprono un ruolo cruciale e proattivo nel favorire l’ingresso dei giovani nel mondo del lavoro.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I Career Service sono alla continua ricerca di informazioni precise e puntuali sui trend del mercato del lavoro, al fine di agevolare un rapido inserimento dei giovani in azienda. </w:t>
      </w:r>
      <w:r>
        <w:rPr>
          <w:rFonts w:eastAsia="Times New Roman"/>
        </w:rPr>
        <w:br/>
        <w:t xml:space="preserve">Il Career Service </w:t>
      </w:r>
      <w:proofErr w:type="spellStart"/>
      <w:r>
        <w:rPr>
          <w:rFonts w:eastAsia="Times New Roman"/>
        </w:rPr>
        <w:t>dell'Universita'</w:t>
      </w:r>
      <w:proofErr w:type="spellEnd"/>
      <w:r>
        <w:rPr>
          <w:rFonts w:eastAsia="Times New Roman"/>
        </w:rPr>
        <w:t xml:space="preserve"> di Padova, si spinge oltre adottando la tecnologia </w:t>
      </w:r>
      <w:proofErr w:type="spellStart"/>
      <w:r>
        <w:rPr>
          <w:rFonts w:eastAsia="Times New Roman"/>
        </w:rPr>
        <w:t>Bigdata</w:t>
      </w:r>
      <w:proofErr w:type="spellEnd"/>
      <w:r>
        <w:rPr>
          <w:rFonts w:eastAsia="Times New Roman"/>
        </w:rPr>
        <w:t xml:space="preserve"> di </w:t>
      </w:r>
      <w:proofErr w:type="spellStart"/>
      <w:r>
        <w:rPr>
          <w:rFonts w:eastAsia="Times New Roman"/>
        </w:rPr>
        <w:t>WollyBI</w:t>
      </w:r>
      <w:proofErr w:type="spellEnd"/>
      <w:r>
        <w:rPr>
          <w:rFonts w:eastAsia="Times New Roman"/>
        </w:rPr>
        <w:t xml:space="preserve"> per fornire in tempo reale informazioni utili agli studenti in cerca di una occupazione: </w:t>
      </w:r>
      <w:r>
        <w:rPr>
          <w:rFonts w:eastAsia="Times New Roman"/>
        </w:rPr>
        <w:br/>
        <w:t xml:space="preserve">Progetto </w:t>
      </w:r>
      <w:proofErr w:type="spellStart"/>
      <w:r>
        <w:rPr>
          <w:rFonts w:eastAsia="Times New Roman"/>
        </w:rPr>
        <w:t>Universita'</w:t>
      </w:r>
      <w:proofErr w:type="spellEnd"/>
      <w:r>
        <w:rPr>
          <w:rFonts w:eastAsia="Times New Roman"/>
        </w:rPr>
        <w:t xml:space="preserve"> di Padova</w:t>
      </w:r>
      <w:r>
        <w:rPr>
          <w:rFonts w:eastAsia="Times New Roman"/>
        </w:rPr>
        <w:br/>
      </w:r>
      <w:r>
        <w:rPr>
          <w:rFonts w:eastAsia="Times New Roman"/>
        </w:rPr>
        <w:br/>
      </w:r>
      <w:hyperlink r:id="rId5" w:history="1">
        <w:r>
          <w:rPr>
            <w:rStyle w:val="Collegamentoipertestuale"/>
            <w:rFonts w:eastAsia="Times New Roman"/>
          </w:rPr>
          <w:t>http://go.pardot.com/e/367681/gn-padovauniversityottobre2019/blx88/249606487?h=YitJ_MhUVNZQdx7sEUSAhJox2YdxS7FNmKRrvz22U9E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  <w:t xml:space="preserve">Chi sono aziende che stanno assumendo? </w:t>
      </w:r>
      <w:r>
        <w:rPr>
          <w:rFonts w:eastAsia="Times New Roman"/>
        </w:rPr>
        <w:br/>
        <w:t xml:space="preserve">Dove assumono? In che </w:t>
      </w:r>
      <w:proofErr w:type="spellStart"/>
      <w:r>
        <w:rPr>
          <w:rFonts w:eastAsia="Times New Roman"/>
        </w:rPr>
        <w:t>localita</w:t>
      </w:r>
      <w:r>
        <w:rPr>
          <w:rFonts w:eastAsia="Times New Roman"/>
        </w:rPr>
        <w:t>’</w:t>
      </w:r>
      <w:bookmarkStart w:id="0" w:name="_GoBack"/>
      <w:bookmarkEnd w:id="0"/>
      <w:proofErr w:type="spellEnd"/>
      <w:r>
        <w:rPr>
          <w:rFonts w:eastAsia="Times New Roman"/>
        </w:rPr>
        <w:t xml:space="preserve">? </w:t>
      </w:r>
      <w:r>
        <w:rPr>
          <w:rFonts w:eastAsia="Times New Roman"/>
        </w:rPr>
        <w:br/>
        <w:t xml:space="preserve">Che competenze richiedono? </w:t>
      </w:r>
      <w:r>
        <w:rPr>
          <w:rFonts w:eastAsia="Times New Roman"/>
        </w:rPr>
        <w:br/>
        <w:t>E che tipologia di contratti di lavoro offrono?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Se vuoi approfondire la tematica, contattaci e </w:t>
      </w:r>
      <w:proofErr w:type="spellStart"/>
      <w:r>
        <w:rPr>
          <w:rFonts w:eastAsia="Times New Roman"/>
        </w:rPr>
        <w:t>sara'</w:t>
      </w:r>
      <w:proofErr w:type="spellEnd"/>
      <w:r>
        <w:rPr>
          <w:rFonts w:eastAsia="Times New Roman"/>
        </w:rPr>
        <w:t xml:space="preserve"> un piacere aiutarti. </w:t>
      </w:r>
      <w:r>
        <w:rPr>
          <w:rFonts w:eastAsia="Times New Roman"/>
        </w:rPr>
        <w:br/>
      </w:r>
      <w:hyperlink r:id="rId6" w:history="1">
        <w:r>
          <w:rPr>
            <w:rStyle w:val="Collegamentoipertestuale"/>
            <w:rFonts w:eastAsia="Times New Roman"/>
          </w:rPr>
          <w:t>http://go.pardot.com/e/367681/gn-padovauniversityottobre2019/blx8b/249606487?h=YitJ_MhUVNZQdx7sEUSAhJox2YdxS7FNmKRrvz22U9E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hyperlink r:id="rId7" w:history="1">
        <w:r>
          <w:rPr>
            <w:rStyle w:val="Collegamentoipertestuale"/>
            <w:rFonts w:eastAsia="Times New Roman"/>
          </w:rPr>
          <w:t>http://go.pardot.com/e/367681/vity-6593587807204241408-cVdL-/blx8d/249606487?h=YitJ_MhUVNZQdx7sEUSAhJox2YdxS7FNmKRrvz22U9E</w:t>
        </w:r>
      </w:hyperlink>
    </w:p>
    <w:sectPr w:rsidR="003270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032"/>
    <w:rsid w:val="00327032"/>
    <w:rsid w:val="00E6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270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27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.pardot.com/e/367681/vity-6593587807204241408-cVdL-/blx8d/249606487?h=YitJ_MhUVNZQdx7sEUSAhJox2YdxS7FNmKRrvz22U9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.pardot.com/e/367681/gn-padovauniversityottobre2019/blx8b/249606487?h=YitJ_MhUVNZQdx7sEUSAhJox2YdxS7FNmKRrvz22U9E" TargetMode="External"/><Relationship Id="rId5" Type="http://schemas.openxmlformats.org/officeDocument/2006/relationships/hyperlink" Target="http://go.pardot.com/e/367681/gn-padovauniversityottobre2019/blx88/249606487?h=YitJ_MhUVNZQdx7sEUSAhJox2YdxS7FNmKRrvz22U9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2019-11-21T13:20:00Z</dcterms:created>
  <dcterms:modified xsi:type="dcterms:W3CDTF">2019-11-21T13:23:00Z</dcterms:modified>
</cp:coreProperties>
</file>