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97BA0" w:rsidRPr="00097BA0" w:rsidRDefault="00097BA0" w:rsidP="00097BA0">
      <w:pPr>
        <w:rPr>
          <w:rFonts w:ascii="Times New Roman" w:eastAsia="Times New Roman" w:hAnsi="Times New Roman" w:cs="Times New Roman"/>
          <w:lang w:eastAsia="it-IT"/>
        </w:rPr>
      </w:pP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Gentili dirigenti, gentili docenti.</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 xml:space="preserve">Con riferimento all'oggetto, si inoltra la comunicazione della prof.ssa Sandra </w:t>
      </w:r>
      <w:proofErr w:type="spellStart"/>
      <w:r w:rsidRPr="00097BA0">
        <w:rPr>
          <w:rFonts w:ascii="Tahoma" w:eastAsia="Times New Roman" w:hAnsi="Tahoma" w:cs="Times New Roman"/>
          <w:color w:val="000000"/>
          <w:sz w:val="18"/>
          <w:szCs w:val="18"/>
          <w:shd w:val="clear" w:color="auto" w:fill="FFFFFF"/>
          <w:lang w:eastAsia="it-IT"/>
        </w:rPr>
        <w:t>Furlanetto</w:t>
      </w:r>
      <w:proofErr w:type="spellEnd"/>
      <w:r w:rsidRPr="00097BA0">
        <w:rPr>
          <w:rFonts w:ascii="Tahoma" w:eastAsia="Times New Roman" w:hAnsi="Tahoma" w:cs="Times New Roman"/>
          <w:color w:val="000000"/>
          <w:sz w:val="18"/>
          <w:szCs w:val="18"/>
          <w:shd w:val="clear" w:color="auto" w:fill="FFFFFF"/>
          <w:lang w:eastAsia="it-IT"/>
        </w:rPr>
        <w:t>, delegata del Rettore dell'Università di Firenze all'orientamento, con preghiera di diffusione agli studenti delle classi terminali.</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 xml:space="preserve">Roberto </w:t>
      </w:r>
      <w:proofErr w:type="spellStart"/>
      <w:r w:rsidRPr="00097BA0">
        <w:rPr>
          <w:rFonts w:ascii="Tahoma" w:eastAsia="Times New Roman" w:hAnsi="Tahoma" w:cs="Times New Roman"/>
          <w:color w:val="000000"/>
          <w:sz w:val="18"/>
          <w:szCs w:val="18"/>
          <w:shd w:val="clear" w:color="auto" w:fill="FFFFFF"/>
          <w:lang w:eastAsia="it-IT"/>
        </w:rPr>
        <w:t>Curtolo</w:t>
      </w:r>
      <w:proofErr w:type="spellEnd"/>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dirigente Ufficio V AT Firenze</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dirigente reggente Ufficio III</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dirigente reggente Ufficio VI AT Arezzo e Ufficio XII AT Siena</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USR Toscana</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Gentili Dirigenti, gentili Professori,</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i prossimi 3, 4 e 5 giugno si terrà in forma virtuale, l'evento di Orientamento "Un giorno all'Università" organizzato in collaborazione con l'Ufficio Scolastico Regionale per la Toscana,</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"un giorno all'Università" è giunto alla sua X edizione e come di consueto prevede delle lezioni inerenti gli ambiti disciplinari dell'offerta formativa dell'Ateneo di Firenze e la presentazione dei servizi dell'Ateneo e colloqui orientativi.</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 xml:space="preserve">Il 3 giugno saranno presentati tramite </w:t>
      </w:r>
      <w:proofErr w:type="spellStart"/>
      <w:r w:rsidRPr="00097BA0">
        <w:rPr>
          <w:rFonts w:ascii="Tahoma" w:eastAsia="Times New Roman" w:hAnsi="Tahoma" w:cs="Times New Roman"/>
          <w:color w:val="000000"/>
          <w:sz w:val="18"/>
          <w:szCs w:val="18"/>
          <w:shd w:val="clear" w:color="auto" w:fill="FFFFFF"/>
          <w:lang w:eastAsia="it-IT"/>
        </w:rPr>
        <w:t>infopoint</w:t>
      </w:r>
      <w:proofErr w:type="spellEnd"/>
      <w:r w:rsidRPr="00097BA0">
        <w:rPr>
          <w:rFonts w:ascii="Tahoma" w:eastAsia="Times New Roman" w:hAnsi="Tahoma" w:cs="Times New Roman"/>
          <w:color w:val="000000"/>
          <w:sz w:val="18"/>
          <w:szCs w:val="18"/>
          <w:shd w:val="clear" w:color="auto" w:fill="FFFFFF"/>
          <w:lang w:eastAsia="it-IT"/>
        </w:rPr>
        <w:t xml:space="preserve"> virtuali tutti i servizi dell'Ateneo di Firenze e gli studenti potranno parlare con delegati, tutor, presidenti di corso di studio e personale responsabile dei vari centri e servizi di Ateneo.</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 xml:space="preserve">Il 4 e 5 giugno dalle 14.00 alle 17.30 dall'Aula Magna dell'Università di Firenze gli studenti potranno assistere alle lezioni in diretta streaming e diretta </w:t>
      </w:r>
      <w:proofErr w:type="spellStart"/>
      <w:r w:rsidRPr="00097BA0">
        <w:rPr>
          <w:rFonts w:ascii="Tahoma" w:eastAsia="Times New Roman" w:hAnsi="Tahoma" w:cs="Times New Roman"/>
          <w:color w:val="000000"/>
          <w:sz w:val="18"/>
          <w:szCs w:val="18"/>
          <w:shd w:val="clear" w:color="auto" w:fill="FFFFFF"/>
          <w:lang w:eastAsia="it-IT"/>
        </w:rPr>
        <w:t>Facebook</w:t>
      </w:r>
      <w:proofErr w:type="spellEnd"/>
      <w:r w:rsidRPr="00097BA0">
        <w:rPr>
          <w:rFonts w:ascii="Tahoma" w:eastAsia="Times New Roman" w:hAnsi="Tahoma" w:cs="Times New Roman"/>
          <w:color w:val="000000"/>
          <w:sz w:val="18"/>
          <w:szCs w:val="18"/>
          <w:shd w:val="clear" w:color="auto" w:fill="FFFFFF"/>
          <w:lang w:eastAsia="it-IT"/>
        </w:rPr>
        <w:t>.</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"Un giorno all'Università" è un evento di orientamento e di accoglienza delle future matricole che potranno entrare virtualmente nell'Aula Magna dell'Università di Firenze e in aule virtuali create per colloqui orientativi e per conoscere i servizi.</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In allegato la locandina che vi preghiamo di diffondere tra i vostri studenti e se possibile pubblicare sul sito della scuola.</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Tutte le informazioni e il programma dettagliato sono disponibili alla pagina:</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lang w:eastAsia="it-IT"/>
        </w:rPr>
        <w:br/>
      </w:r>
      <w:hyperlink r:id="rId4" w:tgtFrame="_blank" w:history="1">
        <w:r w:rsidRPr="00097BA0">
          <w:rPr>
            <w:rFonts w:ascii="Tahoma" w:eastAsia="Times New Roman" w:hAnsi="Tahoma" w:cs="Times New Roman"/>
            <w:color w:val="0000CC"/>
            <w:sz w:val="18"/>
            <w:szCs w:val="18"/>
            <w:u w:val="single"/>
            <w:shd w:val="clear" w:color="auto" w:fill="FFFFFF"/>
            <w:lang w:eastAsia="it-IT"/>
          </w:rPr>
          <w:t>https://www.unifi.it/ungiornoaunifi</w:t>
        </w:r>
      </w:hyperlink>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Credo che questa situazione inaspettata, abbia messo in luce l'importanza dello studio e della ricerca per la tutela della società. Seppur consapevole delle difficoltà del periodo, consapevole anche che esistono numerosi mezzi per sostenere lo studio dei nostri giovani, spero che gli studenti siano ancor più motivati a proseguire i loro studi e che tutti si possa essere di vero incoraggiamento per loro.</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Come Università di Firenze crediamo fortemente in una scelta consapevole e per questo, seppur con modalità diverse, abbiamo mantenuto tutte le nostre iniziative di Orientamento e "Un giorno all'Università" virtuale speriamo possa essere comunque Un giorno di porte aperte del nostro Ateneo!</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Nel ringraziarvi per la consueta collaborazione, vi invio i miei più cari saluti.</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 xml:space="preserve">Sandra </w:t>
      </w:r>
      <w:proofErr w:type="spellStart"/>
      <w:r w:rsidRPr="00097BA0">
        <w:rPr>
          <w:rFonts w:ascii="Tahoma" w:eastAsia="Times New Roman" w:hAnsi="Tahoma" w:cs="Times New Roman"/>
          <w:color w:val="000000"/>
          <w:sz w:val="18"/>
          <w:szCs w:val="18"/>
          <w:shd w:val="clear" w:color="auto" w:fill="FFFFFF"/>
          <w:lang w:eastAsia="it-IT"/>
        </w:rPr>
        <w:t>Furlanetto</w:t>
      </w:r>
      <w:proofErr w:type="spellEnd"/>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Delegata del Rettore all'Orientamento</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Ministero dell’Istruzione</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Ufficio Scolastico Regionale per la Toscana</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Direzione Generale</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Segreteria Direttore</w:t>
      </w:r>
      <w:r w:rsidRPr="00097BA0">
        <w:rPr>
          <w:rFonts w:ascii="Tahoma" w:eastAsia="Times New Roman" w:hAnsi="Tahoma" w:cs="Times New Roman"/>
          <w:color w:val="000000"/>
          <w:sz w:val="18"/>
          <w:szCs w:val="18"/>
          <w:lang w:eastAsia="it-IT"/>
        </w:rPr>
        <w:br/>
      </w:r>
      <w:r w:rsidRPr="00097BA0">
        <w:rPr>
          <w:rFonts w:ascii="Tahoma" w:eastAsia="Times New Roman" w:hAnsi="Tahoma" w:cs="Times New Roman"/>
          <w:color w:val="000000"/>
          <w:sz w:val="18"/>
          <w:szCs w:val="18"/>
          <w:shd w:val="clear" w:color="auto" w:fill="FFFFFF"/>
          <w:lang w:eastAsia="it-IT"/>
        </w:rPr>
        <w:t>Tel. 055/27251 - Fax 055/2478236</w:t>
      </w:r>
      <w:r w:rsidRPr="00097BA0">
        <w:rPr>
          <w:rFonts w:ascii="Tahoma" w:eastAsia="Times New Roman" w:hAnsi="Tahoma" w:cs="Times New Roman"/>
          <w:color w:val="000000"/>
          <w:sz w:val="18"/>
          <w:szCs w:val="18"/>
          <w:lang w:eastAsia="it-IT"/>
        </w:rPr>
        <w:br/>
      </w:r>
    </w:p>
    <w:p w:rsidR="00097BA0" w:rsidRDefault="00097BA0"/>
    <w:sectPr w:rsidR="00097BA0" w:rsidSect="002825F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BA0"/>
    <w:rsid w:val="00097BA0"/>
    <w:rsid w:val="002825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0A92FF4-A409-5940-A22F-CE6FC9278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097B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02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nifi.it/ungiornoaunif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429</Words>
  <Characters>2447</Characters>
  <Application>Microsoft Office Word</Application>
  <DocSecurity>0</DocSecurity>
  <Lines>20</Lines>
  <Paragraphs>5</Paragraphs>
  <ScaleCrop>false</ScaleCrop>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2020-05-30T14:10:00Z</dcterms:created>
  <dcterms:modified xsi:type="dcterms:W3CDTF">2020-05-30T14:10:00Z</dcterms:modified>
</cp:coreProperties>
</file>