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E22FA" w:rsidRPr="003E22FA" w:rsidRDefault="003E22FA" w:rsidP="003E22FA">
      <w:pPr>
        <w:rPr>
          <w:rFonts w:ascii="Times New Roman" w:eastAsia="Times New Roman" w:hAnsi="Times New Roman" w:cs="Times New Roman"/>
          <w:lang w:eastAsia="it-IT"/>
        </w:rPr>
      </w:pPr>
    </w:p>
    <w:p w:rsidR="003E22FA" w:rsidRPr="003E22FA" w:rsidRDefault="003E22FA" w:rsidP="003E22FA">
      <w:pPr>
        <w:rPr>
          <w:rFonts w:ascii="Times New Roman" w:eastAsia="Times New Roman" w:hAnsi="Times New Roman" w:cs="Times New Roman"/>
          <w:lang w:eastAsia="it-IT"/>
        </w:rPr>
      </w:pPr>
      <w:r w:rsidRPr="003E22F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Preg.mo Dirigente,</w:t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mi chiamo Silvia Figini e sono Delegata del Rettore dell'Università di</w:t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Pavia per l'orientamento in ingresso. Mi permetto di segnalare l'evento</w:t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PORTE APERTE VIRTUALE, appuntamento di presentazione dell'offerta formativa</w:t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dell'Università di Pavia, che si terrà in modalità virtuale il 20, 21 e 22</w:t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maggio 2020:</w:t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 xml:space="preserve">- 80 </w:t>
      </w:r>
      <w:proofErr w:type="spellStart"/>
      <w:r w:rsidRPr="003E22F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virtual</w:t>
      </w:r>
      <w:proofErr w:type="spellEnd"/>
      <w:r w:rsidRPr="003E22F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 xml:space="preserve"> room dove gli studenti potranno rivolgere direttamente ai</w:t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docenti del corso di studio domande e richieste di informazioni.</w:t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- Speakers' corner, centri servizi per studenti, video e materiale</w:t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informativo</w:t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- Pagina web e registrazione all'evento al link:</w:t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hyperlink r:id="rId4" w:tgtFrame="_blank" w:history="1">
        <w:r w:rsidRPr="003E22FA">
          <w:rPr>
            <w:rFonts w:ascii="Tahoma" w:eastAsia="Times New Roman" w:hAnsi="Tahoma" w:cs="Times New Roman"/>
            <w:color w:val="0000CC"/>
            <w:sz w:val="18"/>
            <w:szCs w:val="18"/>
            <w:u w:val="single"/>
            <w:shd w:val="clear" w:color="auto" w:fill="FFFFFF"/>
            <w:lang w:eastAsia="it-IT"/>
          </w:rPr>
          <w:t>https://web.unipv.it/porteaperte2020</w:t>
        </w:r>
      </w:hyperlink>
      <w:r w:rsidRPr="003E22F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- Programma e locandina in allegato</w:t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Le chiedo gentilmente di segnalare l'opportunità ai maturandi, attraverso</w:t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le modalità che riterrà opportune.</w:t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La ringrazio per la preziosa collaborazione e l'occasione mi è gradita per</w:t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porgerLe i miei più cordiali saluti.</w:t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Silvia Figini</w:t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_____________________________________________</w:t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Prof.ssa Silvia Figini</w:t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Professore Ordinario di Statistica Economica</w:t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Delegato del Rettore all'orientamento in ingresso</w:t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3E22F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Università degli studi di Pavia</w:t>
      </w:r>
    </w:p>
    <w:p w:rsidR="003E22FA" w:rsidRDefault="003E22FA"/>
    <w:sectPr w:rsidR="003E22FA" w:rsidSect="002825F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2FA"/>
    <w:rsid w:val="002825F5"/>
    <w:rsid w:val="003E2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1C9CA"/>
  <w15:chartTrackingRefBased/>
  <w15:docId w15:val="{EC21E7B9-14C9-0744-BB7D-D75AD5F5D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3E22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51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eb.unipv.it/porteaperte2020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2020-05-18T13:54:00Z</dcterms:created>
  <dcterms:modified xsi:type="dcterms:W3CDTF">2020-05-18T13:54:00Z</dcterms:modified>
</cp:coreProperties>
</file>